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1F6972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1F6972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1F6972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B5014C" w:rsidRPr="001F6972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羽毛球運動員張雁宜</w:t>
      </w:r>
    </w:p>
    <w:p w:rsidR="0012647C" w:rsidRPr="001F6972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教</w:t>
      </w: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師</w:t>
      </w: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017D29" w:rsidRPr="001F6972" w:rsidRDefault="00017D29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</w:p>
    <w:p w:rsidR="00017D29" w:rsidRPr="001F6972" w:rsidRDefault="00017D29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1F6972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="00470F35" w:rsidRPr="001F6972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Pr="001F6972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「自我理解」</w:t>
      </w:r>
    </w:p>
    <w:p w:rsidR="00F63AEF" w:rsidRPr="001F6972" w:rsidRDefault="00F63AEF" w:rsidP="00F63AEF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1F6972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1F6972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1F6972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163E81" w:rsidRPr="001F6972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</w:p>
    <w:p w:rsidR="00B5014C" w:rsidRPr="001F6972" w:rsidRDefault="00E304DD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hyperlink r:id="rId8" w:history="1">
        <w:r w:rsidR="00B5014C" w:rsidRPr="001F6972">
          <w:rPr>
            <w:rStyle w:val="Hyperlink"/>
            <w:rFonts w:ascii="Helvetica" w:hAnsi="Helvetica" w:cs="Helvetica"/>
            <w:color w:val="000000" w:themeColor="text1"/>
            <w:szCs w:val="24"/>
            <w:shd w:val="clear" w:color="auto" w:fill="FFFFFF"/>
          </w:rPr>
          <w:t>https://emm.edcity.hk/media/1_9457ta8z</w:t>
        </w:r>
      </w:hyperlink>
    </w:p>
    <w:p w:rsidR="00B5014C" w:rsidRPr="001F6972" w:rsidRDefault="00B5014C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0E6003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0E6003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0E6003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163E81" w:rsidRPr="000E6003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981101" w:rsidRPr="000E6003" w:rsidRDefault="00981101" w:rsidP="0098110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要認識自己，才能發揮所長，貢獻社會。在短片中</w:t>
      </w:r>
      <w:r w:rsidR="00E304DD"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，</w:t>
      </w:r>
      <w:r w:rsidRPr="000E6003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羽毛球運動員張雁宜分享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了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她的一個弱點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。這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是甚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麼呢？</w:t>
      </w:r>
      <w:bookmarkStart w:id="0" w:name="_GoBack"/>
      <w:bookmarkEnd w:id="0"/>
    </w:p>
    <w:p w:rsidR="00B34127" w:rsidRPr="000E6003" w:rsidRDefault="00DD0D32" w:rsidP="00DD0D32">
      <w:pPr>
        <w:spacing w:line="480" w:lineRule="auto"/>
        <w:ind w:firstLine="360"/>
        <w:rPr>
          <w:rFonts w:ascii="Helvetica" w:hAnsi="Helvetica" w:cs="Helvetica"/>
          <w:color w:val="FF0000"/>
          <w:szCs w:val="24"/>
          <w:u w:val="single"/>
          <w:shd w:val="clear" w:color="auto" w:fill="FFFFFF"/>
        </w:rPr>
      </w:pP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她說她的</w:t>
      </w:r>
      <w:r w:rsidRPr="000E6003"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  <w:t>意志力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不算特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別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頑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強。</w:t>
      </w:r>
    </w:p>
    <w:p w:rsidR="00620512" w:rsidRPr="000E6003" w:rsidRDefault="00620512" w:rsidP="00DD0D32">
      <w:pPr>
        <w:spacing w:line="480" w:lineRule="auto"/>
        <w:ind w:firstLine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F87B67" w:rsidRPr="000E6003" w:rsidRDefault="00F87B67" w:rsidP="00F87B67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在短片中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，</w:t>
      </w:r>
      <w:r w:rsidRPr="000E6003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張雁宜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說她靠甚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麼方法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克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服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弱點？</w:t>
      </w:r>
    </w:p>
    <w:p w:rsidR="00DD0D32" w:rsidRPr="000E6003" w:rsidRDefault="00DD0D32" w:rsidP="00DD0D32">
      <w:pPr>
        <w:pStyle w:val="ListParagraph"/>
        <w:spacing w:line="480" w:lineRule="auto"/>
        <w:ind w:leftChars="0" w:left="360"/>
        <w:rPr>
          <w:rFonts w:ascii="Helvetica" w:hAnsi="Helvetica" w:cs="Helvetica"/>
          <w:color w:val="FF0000"/>
          <w:szCs w:val="24"/>
          <w:u w:val="single"/>
          <w:shd w:val="clear" w:color="auto" w:fill="FFFFFF"/>
        </w:rPr>
      </w:pPr>
      <w:r w:rsidRPr="000E6003">
        <w:rPr>
          <w:rFonts w:ascii="Helvetica" w:hAnsi="Helvetica" w:cs="Helvetica"/>
          <w:color w:val="FF0000"/>
          <w:szCs w:val="24"/>
          <w:u w:val="single"/>
          <w:shd w:val="clear" w:color="auto" w:fill="FFFFFF"/>
        </w:rPr>
        <w:t>張雁宜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靠家人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、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朋友和教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練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的支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持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鼓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勵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克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服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她的弱點</w:t>
      </w:r>
      <w:r w:rsidRPr="000E6003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。</w:t>
      </w:r>
    </w:p>
    <w:p w:rsidR="00620512" w:rsidRPr="000E6003" w:rsidRDefault="00620512" w:rsidP="00DD0D32">
      <w:pPr>
        <w:pStyle w:val="ListParagraph"/>
        <w:spacing w:line="480" w:lineRule="auto"/>
        <w:ind w:leftChars="0" w:left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EB13C7" w:rsidRPr="000E6003" w:rsidRDefault="00F87B67" w:rsidP="00163E8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0E6003">
        <w:rPr>
          <w:rFonts w:hint="eastAsia"/>
          <w:color w:val="000000" w:themeColor="text1"/>
          <w:szCs w:val="24"/>
          <w:lang w:eastAsia="zh-HK"/>
        </w:rPr>
        <w:t>你認識自己的弱點嗎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？</w:t>
      </w:r>
      <w:r w:rsidRPr="000E6003">
        <w:rPr>
          <w:color w:val="000000" w:themeColor="text1"/>
          <w:szCs w:val="24"/>
        </w:rPr>
        <w:t xml:space="preserve"> </w:t>
      </w:r>
      <w:r w:rsidRPr="000E6003">
        <w:rPr>
          <w:rFonts w:hint="eastAsia"/>
          <w:color w:val="000000" w:themeColor="text1"/>
          <w:szCs w:val="24"/>
          <w:lang w:eastAsia="zh-HK"/>
        </w:rPr>
        <w:t>你會靠甚</w:t>
      </w:r>
      <w:r w:rsidRPr="000E6003">
        <w:rPr>
          <w:rFonts w:hint="eastAsia"/>
          <w:color w:val="000000" w:themeColor="text1"/>
          <w:szCs w:val="24"/>
        </w:rPr>
        <w:t>麼方法</w:t>
      </w:r>
      <w:r w:rsidRPr="000E6003">
        <w:rPr>
          <w:rFonts w:hint="eastAsia"/>
          <w:color w:val="000000" w:themeColor="text1"/>
          <w:szCs w:val="24"/>
          <w:lang w:eastAsia="zh-HK"/>
        </w:rPr>
        <w:t>來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克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服</w:t>
      </w:r>
      <w:r w:rsidRPr="000E6003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你的弱點呢？</w:t>
      </w:r>
    </w:p>
    <w:p w:rsidR="00E51970" w:rsidRPr="001F6972" w:rsidRDefault="00E51970" w:rsidP="00E51970">
      <w:pPr>
        <w:widowControl/>
        <w:shd w:val="clear" w:color="auto" w:fill="FFFFFF"/>
        <w:rPr>
          <w:rFonts w:ascii="Arial" w:eastAsia="Times New Roman" w:hAnsi="Arial" w:cs="Arial"/>
          <w:color w:val="202124"/>
          <w:kern w:val="0"/>
          <w:szCs w:val="24"/>
          <w:lang w:eastAsia="zh-CN"/>
        </w:rPr>
      </w:pPr>
      <w:r w:rsidRPr="000E6003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 xml:space="preserve">   </w:t>
      </w:r>
      <w:r w:rsidRPr="000E6003">
        <w:rPr>
          <w:rFonts w:ascii="新細明體" w:eastAsia="新細明體" w:hAnsi="新細明體" w:cs="新細明體" w:hint="eastAsia"/>
          <w:color w:val="FF0000"/>
          <w:kern w:val="0"/>
          <w:szCs w:val="24"/>
        </w:rPr>
        <w:t>自由回答</w:t>
      </w:r>
    </w:p>
    <w:p w:rsidR="00E31C09" w:rsidRPr="001F6972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F6972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</w:t>
      </w:r>
    </w:p>
    <w:p w:rsidR="00E31C09" w:rsidRPr="001F6972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F6972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620512" w:rsidRPr="001F6972" w:rsidRDefault="00620512" w:rsidP="00620512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F6972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620512" w:rsidRPr="001F6972" w:rsidRDefault="00620512" w:rsidP="00620512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1F6972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620512" w:rsidRPr="001F6972" w:rsidRDefault="00620512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1F6972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1F6972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1F6972">
        <w:rPr>
          <w:rFonts w:asciiTheme="minorEastAsia" w:hAnsiTheme="minorEastAsia" w:hint="eastAsia"/>
          <w:color w:val="000000" w:themeColor="text1"/>
          <w:szCs w:val="24"/>
        </w:rPr>
        <w:t>-</w:t>
      </w:r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64" w:rsidRDefault="00044D64"/>
  </w:endnote>
  <w:endnote w:type="continuationSeparator" w:id="0">
    <w:p w:rsidR="00044D64" w:rsidRDefault="00044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64" w:rsidRDefault="00044D64"/>
  </w:footnote>
  <w:footnote w:type="continuationSeparator" w:id="0">
    <w:p w:rsidR="00044D64" w:rsidRDefault="00044D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17D29"/>
    <w:rsid w:val="00044D64"/>
    <w:rsid w:val="000E6003"/>
    <w:rsid w:val="0012647C"/>
    <w:rsid w:val="00163E81"/>
    <w:rsid w:val="001D3F44"/>
    <w:rsid w:val="001F6972"/>
    <w:rsid w:val="0022150F"/>
    <w:rsid w:val="002D1429"/>
    <w:rsid w:val="002E244B"/>
    <w:rsid w:val="00347620"/>
    <w:rsid w:val="00470F35"/>
    <w:rsid w:val="004B31D9"/>
    <w:rsid w:val="004D4FFD"/>
    <w:rsid w:val="0052607F"/>
    <w:rsid w:val="00551893"/>
    <w:rsid w:val="005C0934"/>
    <w:rsid w:val="005E0569"/>
    <w:rsid w:val="005F7767"/>
    <w:rsid w:val="00620512"/>
    <w:rsid w:val="007211E5"/>
    <w:rsid w:val="00726771"/>
    <w:rsid w:val="00755966"/>
    <w:rsid w:val="007F75EA"/>
    <w:rsid w:val="00877056"/>
    <w:rsid w:val="00981101"/>
    <w:rsid w:val="00A30C33"/>
    <w:rsid w:val="00AE006A"/>
    <w:rsid w:val="00B34127"/>
    <w:rsid w:val="00B453BF"/>
    <w:rsid w:val="00B5014C"/>
    <w:rsid w:val="00C02737"/>
    <w:rsid w:val="00D27BCE"/>
    <w:rsid w:val="00D6465F"/>
    <w:rsid w:val="00DD0D32"/>
    <w:rsid w:val="00E15F41"/>
    <w:rsid w:val="00E304DD"/>
    <w:rsid w:val="00E31C09"/>
    <w:rsid w:val="00E51970"/>
    <w:rsid w:val="00E67312"/>
    <w:rsid w:val="00E90A0C"/>
    <w:rsid w:val="00EB13C7"/>
    <w:rsid w:val="00EC5CB2"/>
    <w:rsid w:val="00F63AEF"/>
    <w:rsid w:val="00F87B67"/>
    <w:rsid w:val="00F97D7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9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70"/>
  </w:style>
  <w:style w:type="paragraph" w:styleId="Footer">
    <w:name w:val="footer"/>
    <w:basedOn w:val="Normal"/>
    <w:link w:val="FooterChar"/>
    <w:uiPriority w:val="99"/>
    <w:unhideWhenUsed/>
    <w:rsid w:val="00E519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9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970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E5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9457ta8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9F8E-DA59-438C-ABDE-351D4B5F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13</cp:revision>
  <dcterms:created xsi:type="dcterms:W3CDTF">2022-11-04T08:52:00Z</dcterms:created>
  <dcterms:modified xsi:type="dcterms:W3CDTF">2023-08-15T06:30:00Z</dcterms:modified>
</cp:coreProperties>
</file>